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pStyle w:val="2"/>
        <w:spacing w:line="240" w:lineRule="auto"/>
        <w:ind w:left="0" w:leftChars="0" w:right="0" w:firstLine="0" w:firstLineChars="0"/>
        <w:jc w:val="center"/>
      </w:pPr>
      <w:r>
        <w:t>江苏省高校美育大讲堂优课申报表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2"/>
          <w:szCs w:val="22"/>
        </w:rPr>
      </w:pPr>
    </w:p>
    <w:tbl>
      <w:tblPr>
        <w:tblStyle w:val="4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07"/>
        <w:gridCol w:w="686"/>
        <w:gridCol w:w="30"/>
        <w:gridCol w:w="716"/>
        <w:gridCol w:w="709"/>
        <w:gridCol w:w="285"/>
        <w:gridCol w:w="533"/>
        <w:gridCol w:w="740"/>
        <w:gridCol w:w="1050"/>
        <w:gridCol w:w="90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238" w:hanging="29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授课教师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bidi w:val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  <w:p>
            <w:pPr>
              <w:bidi w:val="0"/>
              <w:ind w:firstLine="301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12" w:line="314" w:lineRule="auto"/>
              <w:ind w:left="456" w:right="194" w:hanging="26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"/>
                <w:sz w:val="30"/>
                <w:szCs w:val="30"/>
              </w:rPr>
              <w:t>寸免冠彩</w:t>
            </w:r>
            <w:r>
              <w:rPr>
                <w:rFonts w:ascii="仿宋" w:hAnsi="仿宋" w:eastAsia="仿宋" w:cs="仿宋"/>
                <w:spacing w:val="-14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 w:line="240" w:lineRule="auto"/>
              <w:ind w:left="110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所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在</w:t>
            </w:r>
          </w:p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3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326" w:right="32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具体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部门</w:t>
            </w:r>
          </w:p>
        </w:tc>
        <w:tc>
          <w:tcPr>
            <w:tcW w:w="3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行政职务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专业技术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4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专业背景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40" w:lineRule="auto"/>
              <w:ind w:left="105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 xml:space="preserve">美术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设计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音乐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舞蹈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 xml:space="preserve">戏剧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戏曲</w:t>
            </w:r>
            <w:r>
              <w:rPr>
                <w:rFonts w:ascii="仿宋" w:hAnsi="仿宋" w:eastAsia="仿宋" w:cs="仿宋"/>
                <w:spacing w:val="7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</w:rPr>
              <w:t>影视</w:t>
            </w:r>
          </w:p>
          <w:p>
            <w:pPr>
              <w:pStyle w:val="8"/>
              <w:tabs>
                <w:tab w:val="left" w:pos="2005"/>
              </w:tabs>
              <w:spacing w:before="131" w:line="423" w:lineRule="exact"/>
              <w:ind w:left="105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其他：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最高学历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最后学位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340" w:lineRule="auto"/>
              <w:ind w:right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毕业院</w:t>
            </w: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校及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专业方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向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3"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研究专长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5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邮编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240" w:lineRule="auto"/>
              <w:ind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62" w:lineRule="exact"/>
              <w:ind w:left="265" w:right="25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电子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240" w:lineRule="auto"/>
              <w:ind w:left="456" w:right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12"/>
        <w:ind w:left="0" w:right="1157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w w:val="95"/>
          <w:sz w:val="28"/>
          <w:szCs w:val="28"/>
        </w:rPr>
        <w:t>—3—</w:t>
      </w:r>
    </w:p>
    <w:p>
      <w:pPr>
        <w:spacing w:after="0"/>
        <w:jc w:val="right"/>
        <w:rPr>
          <w:rFonts w:ascii="宋体" w:hAnsi="宋体" w:eastAsia="宋体" w:cs="宋体"/>
          <w:sz w:val="28"/>
          <w:szCs w:val="28"/>
        </w:rPr>
        <w:sectPr>
          <w:pgSz w:w="11920" w:h="16840"/>
          <w:pgMar w:top="1600" w:right="800" w:bottom="280" w:left="800" w:header="720" w:footer="720" w:gutter="0"/>
          <w:cols w:space="720" w:num="1"/>
        </w:sectPr>
      </w:pPr>
    </w:p>
    <w:tbl>
      <w:tblPr>
        <w:tblStyle w:val="4"/>
        <w:tblpPr w:leftFromText="180" w:rightFromText="180" w:vertAnchor="text" w:horzAnchor="page" w:tblpX="789" w:tblpY="25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8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个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40" w:lineRule="auto"/>
              <w:ind w:left="105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343" w:lineRule="auto"/>
              <w:ind w:left="244" w:right="238" w:firstLine="297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主要 研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成果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9" w:line="340" w:lineRule="auto"/>
              <w:ind w:left="105" w:right="146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如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报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非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艺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术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科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家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，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请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务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必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在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本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栏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研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果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中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体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 xml:space="preserve">现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本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进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行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过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与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艺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术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相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关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研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果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，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30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字</w:t>
            </w:r>
            <w:r>
              <w:rPr>
                <w:rFonts w:ascii="仿宋" w:hAnsi="仿宋" w:eastAsia="仿宋" w:cs="仿宋"/>
                <w:spacing w:val="-154"/>
                <w:w w:val="100"/>
                <w:position w:val="1"/>
                <w:sz w:val="30"/>
                <w:szCs w:val="30"/>
              </w:rPr>
              <w:t>。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ind w:left="244" w:right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优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题目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程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类别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tabs>
                <w:tab w:val="left" w:pos="4557"/>
              </w:tabs>
              <w:spacing w:line="240" w:lineRule="auto"/>
              <w:ind w:left="135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100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媒类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w w:val="100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表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演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241" w:line="240" w:lineRule="auto"/>
              <w:ind w:left="244"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内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容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 w:line="321" w:lineRule="auto"/>
              <w:ind w:left="105" w:right="262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包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括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内容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概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述、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教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学设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计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思路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教学方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法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>、创</w:t>
            </w:r>
            <w:r>
              <w:rPr>
                <w:rFonts w:ascii="仿宋" w:hAnsi="仿宋" w:eastAsia="仿宋" w:cs="仿宋"/>
                <w:spacing w:val="-5"/>
                <w:w w:val="100"/>
                <w:sz w:val="32"/>
                <w:szCs w:val="32"/>
              </w:rPr>
              <w:t>新</w:t>
            </w:r>
            <w:r>
              <w:rPr>
                <w:rFonts w:ascii="仿宋" w:hAnsi="仿宋" w:eastAsia="仿宋" w:cs="仿宋"/>
                <w:w w:val="100"/>
                <w:sz w:val="32"/>
                <w:szCs w:val="32"/>
              </w:rPr>
              <w:t xml:space="preserve">特色等 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超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w w:val="100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w w:val="100"/>
                <w:position w:val="1"/>
                <w:sz w:val="30"/>
                <w:szCs w:val="30"/>
              </w:rPr>
              <w:t>字</w:t>
            </w:r>
            <w:r>
              <w:rPr>
                <w:rFonts w:ascii="仿宋" w:hAnsi="仿宋" w:eastAsia="仿宋" w:cs="仿宋"/>
                <w:spacing w:val="-159"/>
                <w:w w:val="100"/>
                <w:position w:val="1"/>
                <w:sz w:val="32"/>
                <w:szCs w:val="32"/>
              </w:rPr>
              <w:t>。</w:t>
            </w:r>
            <w:r>
              <w:rPr>
                <w:rFonts w:ascii="仿宋" w:hAnsi="仿宋" w:eastAsia="仿宋" w:cs="仿宋"/>
                <w:w w:val="100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spacing w:line="343" w:lineRule="auto"/>
              <w:ind w:left="542" w:right="238" w:hanging="298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推荐 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8"/>
              <w:tabs>
                <w:tab w:val="left" w:pos="6257"/>
                <w:tab w:val="left" w:pos="7006"/>
              </w:tabs>
              <w:spacing w:line="340" w:lineRule="auto"/>
              <w:ind w:left="5508" w:right="1044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spacing w:val="-5"/>
                <w:w w:val="100"/>
                <w:sz w:val="30"/>
                <w:szCs w:val="30"/>
              </w:rPr>
              <w:t>公</w:t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章） 年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w w:val="100"/>
                <w:sz w:val="30"/>
                <w:szCs w:val="30"/>
              </w:rPr>
              <w:t>日</w:t>
            </w:r>
          </w:p>
        </w:tc>
      </w:tr>
    </w:tbl>
    <w:p>
      <w:pPr>
        <w:pStyle w:val="3"/>
        <w:spacing w:before="2" w:line="240" w:lineRule="auto"/>
        <w:ind w:left="0" w:right="116"/>
        <w:jc w:val="right"/>
        <w:rPr>
          <w:rFonts w:ascii="仿宋" w:hAnsi="仿宋" w:eastAsia="仿宋" w:cs="仿宋"/>
          <w:sz w:val="19"/>
          <w:szCs w:val="19"/>
        </w:rPr>
      </w:pPr>
    </w:p>
    <w:p>
      <w:pPr>
        <w:tabs>
          <w:tab w:val="left" w:pos="5832"/>
        </w:tabs>
        <w:spacing w:before="9"/>
        <w:ind w:left="732" w:right="0" w:firstLine="0"/>
        <w:jc w:val="left"/>
        <w:rPr>
          <w:rFonts w:ascii="仿宋" w:hAnsi="仿宋" w:eastAsia="仿宋" w:cs="仿宋"/>
          <w:spacing w:val="-2"/>
          <w:sz w:val="30"/>
          <w:szCs w:val="30"/>
        </w:rPr>
      </w:pPr>
    </w:p>
    <w:p>
      <w:pPr>
        <w:tabs>
          <w:tab w:val="left" w:pos="5832"/>
        </w:tabs>
        <w:spacing w:before="9"/>
        <w:ind w:left="732" w:right="0" w:firstLine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单位联系人：</w:t>
      </w:r>
      <w:r>
        <w:rPr>
          <w:rFonts w:ascii="仿宋" w:hAnsi="仿宋" w:eastAsia="仿宋" w:cs="仿宋"/>
          <w:spacing w:val="-2"/>
          <w:sz w:val="30"/>
          <w:szCs w:val="30"/>
        </w:rPr>
        <w:tab/>
      </w:r>
      <w:r>
        <w:rPr>
          <w:rFonts w:ascii="仿宋" w:hAnsi="仿宋" w:eastAsia="仿宋" w:cs="仿宋"/>
          <w:spacing w:val="-2"/>
          <w:sz w:val="30"/>
          <w:szCs w:val="30"/>
        </w:rPr>
        <w:t>联系人电话：</w:t>
      </w: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12" w:line="240" w:lineRule="auto"/>
        <w:rPr>
          <w:rFonts w:ascii="仿宋" w:hAnsi="仿宋" w:eastAsia="仿宋" w:cs="仿宋"/>
          <w:sz w:val="28"/>
          <w:szCs w:val="28"/>
        </w:rPr>
      </w:pPr>
    </w:p>
    <w:p>
      <w:pPr>
        <w:spacing w:before="12"/>
        <w:ind w:left="1154" w:right="0" w:firstLine="0"/>
        <w:jc w:val="left"/>
        <w:rPr>
          <w:rFonts w:ascii="宋体" w:hAnsi="宋体" w:eastAsia="宋体" w:cs="宋体"/>
          <w:sz w:val="28"/>
          <w:szCs w:val="28"/>
        </w:rPr>
      </w:pPr>
    </w:p>
    <w:sectPr>
      <w:pgSz w:w="11920" w:h="16840"/>
      <w:pgMar w:top="1600" w:right="76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ZDA4NTBhZDM0ZDY3ZmYxYWFlM2Y1ZGZjYjM4NDgifQ=="/>
  </w:docVars>
  <w:rsids>
    <w:rsidRoot w:val="00000000"/>
    <w:rsid w:val="09B10F9E"/>
    <w:rsid w:val="28B73B31"/>
    <w:rsid w:val="3809712C"/>
    <w:rsid w:val="682E5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972" w:hanging="221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9"/>
    </w:pPr>
    <w:rPr>
      <w:rFonts w:ascii="仿宋" w:hAnsi="仿宋" w:eastAsia="仿宋"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310</Words>
  <Characters>316</Characters>
  <TotalTime>6</TotalTime>
  <ScaleCrop>false</ScaleCrop>
  <LinksUpToDate>false</LinksUpToDate>
  <CharactersWithSpaces>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2022-03-21T14:27:00Z</dcterms:created>
  <dc:creator>Administrator</dc:creator>
  <cp:lastModifiedBy>陈公子</cp:lastModifiedBy>
  <dcterms:modified xsi:type="dcterms:W3CDTF">2024-04-11T07:41:24Z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5EA161F3F9C64E90838FE6BBF2A5B200_13</vt:lpwstr>
  </property>
</Properties>
</file>