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DC" w:rsidRDefault="00664380" w:rsidP="00CF28DC">
      <w:pPr>
        <w:jc w:val="center"/>
        <w:rPr>
          <w:sz w:val="30"/>
          <w:szCs w:val="30"/>
        </w:rPr>
      </w:pPr>
      <w:r w:rsidRPr="00664380">
        <w:rPr>
          <w:rFonts w:hint="eastAsia"/>
          <w:sz w:val="30"/>
          <w:szCs w:val="30"/>
        </w:rPr>
        <w:t>杏林学院</w:t>
      </w:r>
      <w:r w:rsidR="00CF28DC">
        <w:rPr>
          <w:rFonts w:hint="eastAsia"/>
          <w:sz w:val="30"/>
          <w:szCs w:val="30"/>
        </w:rPr>
        <w:t>（启东校区管委会）</w:t>
      </w:r>
      <w:r w:rsidRPr="00664380">
        <w:rPr>
          <w:rFonts w:hint="eastAsia"/>
          <w:sz w:val="30"/>
          <w:szCs w:val="30"/>
        </w:rPr>
        <w:t>党委基层</w:t>
      </w:r>
      <w:r w:rsidR="00603035">
        <w:rPr>
          <w:rFonts w:hint="eastAsia"/>
          <w:sz w:val="30"/>
          <w:szCs w:val="30"/>
        </w:rPr>
        <w:t>党务工作者</w:t>
      </w:r>
    </w:p>
    <w:p w:rsidR="00295A27" w:rsidRDefault="00CF28DC" w:rsidP="00603035">
      <w:pPr>
        <w:spacing w:afterLines="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年度上半年</w:t>
      </w:r>
      <w:r w:rsidR="00664380">
        <w:rPr>
          <w:rFonts w:hint="eastAsia"/>
          <w:sz w:val="30"/>
          <w:szCs w:val="30"/>
        </w:rPr>
        <w:t>业务</w:t>
      </w:r>
      <w:r w:rsidR="00664380" w:rsidRPr="00664380">
        <w:rPr>
          <w:rFonts w:hint="eastAsia"/>
          <w:sz w:val="30"/>
          <w:szCs w:val="30"/>
        </w:rPr>
        <w:t>培训安排表</w:t>
      </w:r>
    </w:p>
    <w:tbl>
      <w:tblPr>
        <w:tblStyle w:val="a5"/>
        <w:tblW w:w="10255" w:type="dxa"/>
        <w:jc w:val="center"/>
        <w:tblInd w:w="3815" w:type="dxa"/>
        <w:tblLook w:val="04A0"/>
      </w:tblPr>
      <w:tblGrid>
        <w:gridCol w:w="1002"/>
        <w:gridCol w:w="1965"/>
        <w:gridCol w:w="1517"/>
        <w:gridCol w:w="2215"/>
        <w:gridCol w:w="2268"/>
        <w:gridCol w:w="1288"/>
      </w:tblGrid>
      <w:tr w:rsidR="009B0E75" w:rsidTr="005116B3">
        <w:trPr>
          <w:jc w:val="center"/>
        </w:trPr>
        <w:tc>
          <w:tcPr>
            <w:tcW w:w="1002" w:type="dxa"/>
          </w:tcPr>
          <w:p w:rsidR="009B0E75" w:rsidRPr="009B4D17" w:rsidRDefault="009B0E75" w:rsidP="00664380">
            <w:pPr>
              <w:jc w:val="center"/>
              <w:rPr>
                <w:sz w:val="28"/>
                <w:szCs w:val="28"/>
              </w:rPr>
            </w:pPr>
            <w:r w:rsidRPr="009B4D1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65" w:type="dxa"/>
          </w:tcPr>
          <w:p w:rsidR="009B0E75" w:rsidRPr="009B4D17" w:rsidRDefault="009B0E75" w:rsidP="00664380">
            <w:pPr>
              <w:jc w:val="center"/>
              <w:rPr>
                <w:sz w:val="28"/>
                <w:szCs w:val="28"/>
              </w:rPr>
            </w:pPr>
            <w:r w:rsidRPr="009B4D17">
              <w:rPr>
                <w:rFonts w:hint="eastAsia"/>
                <w:sz w:val="28"/>
                <w:szCs w:val="28"/>
              </w:rPr>
              <w:t>培训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517" w:type="dxa"/>
          </w:tcPr>
          <w:p w:rsidR="009B0E75" w:rsidRPr="009B4D17" w:rsidRDefault="009B0E75" w:rsidP="006643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培训形式</w:t>
            </w:r>
          </w:p>
        </w:tc>
        <w:tc>
          <w:tcPr>
            <w:tcW w:w="2215" w:type="dxa"/>
          </w:tcPr>
          <w:p w:rsidR="009B0E75" w:rsidRPr="009B4D17" w:rsidRDefault="009B0E75" w:rsidP="00664380">
            <w:pPr>
              <w:jc w:val="center"/>
              <w:rPr>
                <w:sz w:val="28"/>
                <w:szCs w:val="28"/>
              </w:rPr>
            </w:pPr>
            <w:r w:rsidRPr="009B4D17">
              <w:rPr>
                <w:rFonts w:hint="eastAsia"/>
                <w:sz w:val="28"/>
                <w:szCs w:val="28"/>
              </w:rPr>
              <w:t>时间</w:t>
            </w:r>
            <w:r>
              <w:rPr>
                <w:rFonts w:hint="eastAsia"/>
                <w:sz w:val="28"/>
                <w:szCs w:val="28"/>
              </w:rPr>
              <w:t>（初定）</w:t>
            </w:r>
          </w:p>
        </w:tc>
        <w:tc>
          <w:tcPr>
            <w:tcW w:w="2268" w:type="dxa"/>
          </w:tcPr>
          <w:p w:rsidR="009B0E75" w:rsidRPr="009B4D17" w:rsidRDefault="009B0E75" w:rsidP="00664380">
            <w:pPr>
              <w:jc w:val="center"/>
              <w:rPr>
                <w:sz w:val="28"/>
                <w:szCs w:val="28"/>
              </w:rPr>
            </w:pPr>
            <w:r w:rsidRPr="009B4D17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288" w:type="dxa"/>
          </w:tcPr>
          <w:p w:rsidR="009B0E75" w:rsidRPr="009B4D17" w:rsidRDefault="009D7CC5" w:rsidP="006643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</w:t>
            </w:r>
          </w:p>
        </w:tc>
      </w:tr>
      <w:tr w:rsidR="009B0E75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9B0E75" w:rsidRPr="00C27CEE" w:rsidRDefault="009B0E75" w:rsidP="0046355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27CE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:rsidR="009B0E75" w:rsidRPr="00F61667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学习贯彻校两代会精神</w:t>
            </w:r>
          </w:p>
        </w:tc>
        <w:tc>
          <w:tcPr>
            <w:tcW w:w="1517" w:type="dxa"/>
            <w:vAlign w:val="center"/>
          </w:tcPr>
          <w:p w:rsidR="009B0E75" w:rsidRDefault="00DF553C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辅导报告</w:t>
            </w:r>
          </w:p>
        </w:tc>
        <w:tc>
          <w:tcPr>
            <w:tcW w:w="2215" w:type="dxa"/>
            <w:vAlign w:val="center"/>
          </w:tcPr>
          <w:p w:rsidR="009B0E75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B0E75" w:rsidRPr="00DA6B77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9B0E75" w:rsidRPr="00F61667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行政楼</w:t>
            </w:r>
            <w:r>
              <w:rPr>
                <w:rFonts w:hint="eastAsia"/>
                <w:sz w:val="24"/>
                <w:szCs w:val="24"/>
              </w:rPr>
              <w:t>201</w:t>
            </w:r>
            <w:r w:rsidRPr="00F61667"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1288" w:type="dxa"/>
            <w:vAlign w:val="center"/>
          </w:tcPr>
          <w:p w:rsidR="009B0E75" w:rsidRPr="00F61667" w:rsidRDefault="009D7CC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朱晓阳</w:t>
            </w:r>
          </w:p>
        </w:tc>
      </w:tr>
      <w:tr w:rsidR="009B0E75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9B0E75" w:rsidRPr="00C27CEE" w:rsidRDefault="009B0E75" w:rsidP="004635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65" w:type="dxa"/>
            <w:vAlign w:val="center"/>
          </w:tcPr>
          <w:p w:rsidR="009B0E75" w:rsidRPr="00F61667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D1756">
              <w:rPr>
                <w:rFonts w:hint="eastAsia"/>
                <w:sz w:val="24"/>
                <w:szCs w:val="24"/>
              </w:rPr>
              <w:t>规范大学生党支部</w:t>
            </w:r>
            <w:r>
              <w:rPr>
                <w:rFonts w:hint="eastAsia"/>
                <w:sz w:val="24"/>
                <w:szCs w:val="24"/>
              </w:rPr>
              <w:t>建设</w:t>
            </w:r>
            <w:r w:rsidRPr="006D1756">
              <w:rPr>
                <w:rFonts w:hint="eastAsia"/>
                <w:sz w:val="24"/>
                <w:szCs w:val="24"/>
              </w:rPr>
              <w:t>、</w:t>
            </w:r>
            <w:r w:rsidRPr="006D1756">
              <w:rPr>
                <w:rFonts w:hint="eastAsia"/>
                <w:sz w:val="24"/>
                <w:szCs w:val="24"/>
              </w:rPr>
              <w:t xml:space="preserve"> </w:t>
            </w:r>
            <w:r w:rsidRPr="006D1756">
              <w:rPr>
                <w:rFonts w:hint="eastAsia"/>
                <w:sz w:val="24"/>
                <w:szCs w:val="24"/>
              </w:rPr>
              <w:t>提高学生党员发展质量</w:t>
            </w:r>
          </w:p>
        </w:tc>
        <w:tc>
          <w:tcPr>
            <w:tcW w:w="1517" w:type="dxa"/>
            <w:vAlign w:val="center"/>
          </w:tcPr>
          <w:p w:rsidR="009B0E75" w:rsidRPr="00F61667" w:rsidRDefault="002C42A6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交流研讨</w:t>
            </w:r>
          </w:p>
        </w:tc>
        <w:tc>
          <w:tcPr>
            <w:tcW w:w="2215" w:type="dxa"/>
            <w:vAlign w:val="center"/>
          </w:tcPr>
          <w:p w:rsidR="009B0E75" w:rsidRPr="00F61667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3</w:t>
            </w:r>
            <w:r w:rsidRPr="00F61667">
              <w:rPr>
                <w:rFonts w:hint="eastAsia"/>
                <w:sz w:val="24"/>
                <w:szCs w:val="24"/>
              </w:rPr>
              <w:t>月</w:t>
            </w:r>
            <w:r w:rsidRPr="00F61667">
              <w:rPr>
                <w:rFonts w:hint="eastAsia"/>
                <w:sz w:val="24"/>
                <w:szCs w:val="24"/>
              </w:rPr>
              <w:t>27</w:t>
            </w:r>
            <w:r w:rsidRPr="00F61667">
              <w:rPr>
                <w:rFonts w:hint="eastAsia"/>
                <w:sz w:val="24"/>
                <w:szCs w:val="24"/>
              </w:rPr>
              <w:t>日</w:t>
            </w:r>
            <w:r w:rsidRPr="00F61667">
              <w:rPr>
                <w:rFonts w:hint="eastAsia"/>
                <w:sz w:val="24"/>
                <w:szCs w:val="24"/>
              </w:rPr>
              <w:t>-31</w:t>
            </w:r>
            <w:r w:rsidRPr="00F61667">
              <w:rPr>
                <w:rFonts w:hint="eastAsia"/>
                <w:sz w:val="24"/>
                <w:szCs w:val="24"/>
              </w:rPr>
              <w:t>日</w:t>
            </w:r>
          </w:p>
          <w:p w:rsidR="009B0E75" w:rsidRPr="00F61667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 w:rsidRPr="00F61667">
              <w:rPr>
                <w:rFonts w:hint="eastAsia"/>
                <w:sz w:val="24"/>
                <w:szCs w:val="24"/>
              </w:rPr>
              <w:t>6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9B0E75" w:rsidRPr="00F61667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啬园校区</w:t>
            </w:r>
          </w:p>
        </w:tc>
        <w:tc>
          <w:tcPr>
            <w:tcW w:w="1288" w:type="dxa"/>
            <w:vAlign w:val="center"/>
          </w:tcPr>
          <w:p w:rsidR="009B0E75" w:rsidRDefault="009B0E75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E4C0A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EE4C0A" w:rsidRDefault="00EE4C0A" w:rsidP="00AC4F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EE4C0A" w:rsidRPr="00B36D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意识形态与安全稳定工作</w:t>
            </w:r>
          </w:p>
        </w:tc>
        <w:tc>
          <w:tcPr>
            <w:tcW w:w="1517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实务培训</w:t>
            </w:r>
          </w:p>
        </w:tc>
        <w:tc>
          <w:tcPr>
            <w:tcW w:w="2215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4</w:t>
            </w:r>
            <w:r w:rsidRPr="00F61667">
              <w:rPr>
                <w:rFonts w:hint="eastAsia"/>
                <w:sz w:val="24"/>
                <w:szCs w:val="24"/>
              </w:rPr>
              <w:t>月</w:t>
            </w:r>
            <w:r w:rsidRPr="00F61667">
              <w:rPr>
                <w:rFonts w:hint="eastAsia"/>
                <w:sz w:val="24"/>
                <w:szCs w:val="24"/>
              </w:rPr>
              <w:t>10</w:t>
            </w:r>
            <w:r w:rsidRPr="00F61667">
              <w:rPr>
                <w:rFonts w:hint="eastAsia"/>
                <w:sz w:val="24"/>
                <w:szCs w:val="24"/>
              </w:rPr>
              <w:t>日</w:t>
            </w:r>
            <w:r w:rsidRPr="00F61667">
              <w:rPr>
                <w:rFonts w:hint="eastAsia"/>
                <w:sz w:val="24"/>
                <w:szCs w:val="24"/>
              </w:rPr>
              <w:t>-14</w:t>
            </w:r>
            <w:r w:rsidRPr="00F61667">
              <w:rPr>
                <w:rFonts w:hint="eastAsia"/>
                <w:sz w:val="24"/>
                <w:szCs w:val="24"/>
              </w:rPr>
              <w:t>日</w:t>
            </w:r>
          </w:p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 w:rsidRPr="00F61667">
              <w:rPr>
                <w:rFonts w:hint="eastAsia"/>
                <w:sz w:val="24"/>
                <w:szCs w:val="24"/>
              </w:rPr>
              <w:t>8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行政楼</w:t>
            </w:r>
            <w:r>
              <w:rPr>
                <w:rFonts w:hint="eastAsia"/>
                <w:sz w:val="24"/>
                <w:szCs w:val="24"/>
              </w:rPr>
              <w:t>201</w:t>
            </w:r>
            <w:r w:rsidRPr="00F61667"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128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南通国安局专家</w:t>
            </w:r>
          </w:p>
        </w:tc>
      </w:tr>
      <w:tr w:rsidR="00EE4C0A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EE4C0A" w:rsidRPr="00C27CEE" w:rsidRDefault="00EE4C0A" w:rsidP="00AC4F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65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党的纪律和作风建设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F61667">
              <w:rPr>
                <w:rFonts w:hint="eastAsia"/>
                <w:sz w:val="24"/>
                <w:szCs w:val="24"/>
              </w:rPr>
              <w:t>结合</w:t>
            </w:r>
            <w:r w:rsidRPr="00F61667">
              <w:rPr>
                <w:rFonts w:hint="eastAsia"/>
                <w:sz w:val="24"/>
                <w:szCs w:val="24"/>
              </w:rPr>
              <w:t>5.10</w:t>
            </w:r>
            <w:r w:rsidRPr="00F61667">
              <w:rPr>
                <w:rFonts w:hint="eastAsia"/>
                <w:sz w:val="24"/>
                <w:szCs w:val="24"/>
              </w:rPr>
              <w:t>思廉日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17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场景教学</w:t>
            </w:r>
          </w:p>
        </w:tc>
        <w:tc>
          <w:tcPr>
            <w:tcW w:w="2215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4</w:t>
            </w:r>
            <w:r w:rsidRPr="00F61667">
              <w:rPr>
                <w:rFonts w:hint="eastAsia"/>
                <w:sz w:val="24"/>
                <w:szCs w:val="24"/>
              </w:rPr>
              <w:t>月</w:t>
            </w:r>
            <w:r w:rsidRPr="00F61667">
              <w:rPr>
                <w:rFonts w:hint="eastAsia"/>
                <w:sz w:val="24"/>
                <w:szCs w:val="24"/>
              </w:rPr>
              <w:t>24</w:t>
            </w:r>
            <w:r w:rsidRPr="00F61667">
              <w:rPr>
                <w:rFonts w:hint="eastAsia"/>
                <w:sz w:val="24"/>
                <w:szCs w:val="24"/>
              </w:rPr>
              <w:t>日</w:t>
            </w:r>
            <w:r w:rsidRPr="00F61667">
              <w:rPr>
                <w:rFonts w:hint="eastAsia"/>
                <w:sz w:val="24"/>
                <w:szCs w:val="24"/>
              </w:rPr>
              <w:t>-5</w:t>
            </w:r>
            <w:r w:rsidRPr="00F61667">
              <w:rPr>
                <w:rFonts w:hint="eastAsia"/>
                <w:sz w:val="24"/>
                <w:szCs w:val="24"/>
              </w:rPr>
              <w:t>月</w:t>
            </w:r>
            <w:r w:rsidRPr="00F61667">
              <w:rPr>
                <w:rFonts w:hint="eastAsia"/>
                <w:sz w:val="24"/>
                <w:szCs w:val="24"/>
              </w:rPr>
              <w:t>7</w:t>
            </w:r>
            <w:r w:rsidRPr="00F61667">
              <w:rPr>
                <w:rFonts w:hint="eastAsia"/>
                <w:sz w:val="24"/>
                <w:szCs w:val="24"/>
              </w:rPr>
              <w:t>日</w:t>
            </w:r>
          </w:p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10-11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图书馆报告厅</w:t>
            </w:r>
          </w:p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廉政教育基地</w:t>
            </w:r>
          </w:p>
        </w:tc>
        <w:tc>
          <w:tcPr>
            <w:tcW w:w="128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刘飞</w:t>
            </w:r>
          </w:p>
        </w:tc>
      </w:tr>
      <w:tr w:rsidR="003628EF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3628EF" w:rsidRDefault="003628EF" w:rsidP="00AC4F5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65" w:type="dxa"/>
            <w:vAlign w:val="center"/>
          </w:tcPr>
          <w:p w:rsidR="003628EF" w:rsidRPr="00F61667" w:rsidRDefault="00054D98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学生党支部预备党员转正答辩观摩</w:t>
            </w:r>
          </w:p>
        </w:tc>
        <w:tc>
          <w:tcPr>
            <w:tcW w:w="1517" w:type="dxa"/>
            <w:vAlign w:val="center"/>
          </w:tcPr>
          <w:p w:rsidR="003628EF" w:rsidRDefault="003628EF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现场教学</w:t>
            </w:r>
          </w:p>
        </w:tc>
        <w:tc>
          <w:tcPr>
            <w:tcW w:w="2215" w:type="dxa"/>
            <w:vAlign w:val="center"/>
          </w:tcPr>
          <w:p w:rsidR="003628EF" w:rsidRDefault="003628EF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628EF" w:rsidRPr="00F61667" w:rsidRDefault="003628EF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3628EF" w:rsidRDefault="00054D98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288" w:type="dxa"/>
            <w:vAlign w:val="center"/>
          </w:tcPr>
          <w:p w:rsidR="003628EF" w:rsidRDefault="003628EF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E4C0A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EE4C0A" w:rsidRPr="00C27CEE" w:rsidRDefault="00054D98" w:rsidP="002E08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65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36D67">
              <w:rPr>
                <w:rFonts w:hint="eastAsia"/>
                <w:sz w:val="24"/>
                <w:szCs w:val="24"/>
              </w:rPr>
              <w:t>基层党建工作项目化发展</w:t>
            </w:r>
            <w:r>
              <w:rPr>
                <w:rFonts w:hint="eastAsia"/>
                <w:sz w:val="24"/>
                <w:szCs w:val="24"/>
              </w:rPr>
              <w:t>（品牌建设）</w:t>
            </w:r>
            <w:r w:rsidRPr="00B36D67">
              <w:rPr>
                <w:rFonts w:hint="eastAsia"/>
                <w:sz w:val="24"/>
                <w:szCs w:val="24"/>
              </w:rPr>
              <w:t>及其推进</w:t>
            </w:r>
          </w:p>
        </w:tc>
        <w:tc>
          <w:tcPr>
            <w:tcW w:w="1517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实务培训</w:t>
            </w:r>
          </w:p>
        </w:tc>
        <w:tc>
          <w:tcPr>
            <w:tcW w:w="2215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13-14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行政楼</w:t>
            </w:r>
            <w:r w:rsidRPr="00F61667">
              <w:rPr>
                <w:rFonts w:hint="eastAsia"/>
                <w:sz w:val="24"/>
                <w:szCs w:val="24"/>
              </w:rPr>
              <w:t>401</w:t>
            </w:r>
            <w:r w:rsidRPr="00F61667"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1288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张效诗</w:t>
            </w:r>
          </w:p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王宁</w:t>
            </w:r>
          </w:p>
        </w:tc>
      </w:tr>
      <w:tr w:rsidR="00EE4C0A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EE4C0A" w:rsidRPr="00C27CEE" w:rsidRDefault="00054D98" w:rsidP="001879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65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新时代</w:t>
            </w:r>
            <w:r w:rsidRPr="00F61667">
              <w:rPr>
                <w:rFonts w:hint="eastAsia"/>
                <w:sz w:val="24"/>
                <w:szCs w:val="24"/>
              </w:rPr>
              <w:t>党支部标准化建设与组织功能提升</w:t>
            </w:r>
          </w:p>
        </w:tc>
        <w:tc>
          <w:tcPr>
            <w:tcW w:w="1517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专题讲座</w:t>
            </w:r>
          </w:p>
        </w:tc>
        <w:tc>
          <w:tcPr>
            <w:tcW w:w="2215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行政楼</w:t>
            </w:r>
            <w:r w:rsidRPr="00F61667">
              <w:rPr>
                <w:rFonts w:hint="eastAsia"/>
                <w:sz w:val="24"/>
                <w:szCs w:val="24"/>
              </w:rPr>
              <w:t>401</w:t>
            </w:r>
            <w:r w:rsidRPr="00F61667">
              <w:rPr>
                <w:rFonts w:hint="eastAsia"/>
                <w:sz w:val="24"/>
                <w:szCs w:val="24"/>
              </w:rPr>
              <w:t>会议室</w:t>
            </w:r>
          </w:p>
        </w:tc>
        <w:tc>
          <w:tcPr>
            <w:tcW w:w="1288" w:type="dxa"/>
            <w:vAlign w:val="center"/>
          </w:tcPr>
          <w:p w:rsidR="00EE4C0A" w:rsidRPr="00F61667" w:rsidRDefault="009A24E8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周逸萍</w:t>
            </w:r>
          </w:p>
        </w:tc>
      </w:tr>
      <w:tr w:rsidR="00EE4C0A" w:rsidRPr="00C27CEE" w:rsidTr="005116B3">
        <w:trPr>
          <w:trHeight w:val="1134"/>
          <w:jc w:val="center"/>
        </w:trPr>
        <w:tc>
          <w:tcPr>
            <w:tcW w:w="1002" w:type="dxa"/>
            <w:vAlign w:val="center"/>
          </w:tcPr>
          <w:p w:rsidR="00EE4C0A" w:rsidRDefault="00054D98" w:rsidP="001879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65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D77FF">
              <w:rPr>
                <w:rFonts w:hint="eastAsia"/>
                <w:sz w:val="24"/>
                <w:szCs w:val="24"/>
              </w:rPr>
              <w:t>党务工作能力提升——工作技能经验分享</w:t>
            </w:r>
          </w:p>
        </w:tc>
        <w:tc>
          <w:tcPr>
            <w:tcW w:w="1517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交流研讨</w:t>
            </w:r>
          </w:p>
        </w:tc>
        <w:tc>
          <w:tcPr>
            <w:tcW w:w="2215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-30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19</w:t>
            </w:r>
            <w:r w:rsidRPr="00F61667">
              <w:rPr>
                <w:rFonts w:hint="eastAsia"/>
                <w:sz w:val="24"/>
                <w:szCs w:val="24"/>
              </w:rPr>
              <w:t>周）</w:t>
            </w:r>
          </w:p>
        </w:tc>
        <w:tc>
          <w:tcPr>
            <w:tcW w:w="226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啬园校区</w:t>
            </w:r>
          </w:p>
        </w:tc>
        <w:tc>
          <w:tcPr>
            <w:tcW w:w="1288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支部书记</w:t>
            </w:r>
          </w:p>
        </w:tc>
      </w:tr>
      <w:tr w:rsidR="00EE4C0A" w:rsidRPr="00C27CEE" w:rsidTr="00054D98">
        <w:trPr>
          <w:trHeight w:val="936"/>
          <w:jc w:val="center"/>
        </w:trPr>
        <w:tc>
          <w:tcPr>
            <w:tcW w:w="1002" w:type="dxa"/>
            <w:vAlign w:val="center"/>
          </w:tcPr>
          <w:p w:rsidR="00EE4C0A" w:rsidRPr="00C27CEE" w:rsidRDefault="00054D98" w:rsidP="001879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65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革命传统教育与党性锻炼</w:t>
            </w:r>
          </w:p>
        </w:tc>
        <w:tc>
          <w:tcPr>
            <w:tcW w:w="1517" w:type="dxa"/>
            <w:vAlign w:val="center"/>
          </w:tcPr>
          <w:p w:rsidR="00EE4C0A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场景教学</w:t>
            </w:r>
          </w:p>
        </w:tc>
        <w:tc>
          <w:tcPr>
            <w:tcW w:w="2215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F61667">
              <w:rPr>
                <w:rFonts w:hint="eastAsia"/>
                <w:sz w:val="24"/>
                <w:szCs w:val="24"/>
              </w:rPr>
              <w:t>8</w:t>
            </w:r>
            <w:r w:rsidRPr="00F6166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期间</w:t>
            </w:r>
          </w:p>
        </w:tc>
        <w:tc>
          <w:tcPr>
            <w:tcW w:w="226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61667">
              <w:rPr>
                <w:rFonts w:hint="eastAsia"/>
                <w:sz w:val="24"/>
                <w:szCs w:val="24"/>
              </w:rPr>
              <w:t>红色教育基地</w:t>
            </w:r>
          </w:p>
        </w:tc>
        <w:tc>
          <w:tcPr>
            <w:tcW w:w="1288" w:type="dxa"/>
            <w:vAlign w:val="center"/>
          </w:tcPr>
          <w:p w:rsidR="00EE4C0A" w:rsidRPr="00F61667" w:rsidRDefault="00EE4C0A" w:rsidP="00054D9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E4C0A" w:rsidRPr="00C27CEE" w:rsidTr="00054D98">
        <w:trPr>
          <w:trHeight w:val="792"/>
          <w:jc w:val="center"/>
        </w:trPr>
        <w:tc>
          <w:tcPr>
            <w:tcW w:w="10255" w:type="dxa"/>
            <w:gridSpan w:val="6"/>
            <w:vAlign w:val="center"/>
          </w:tcPr>
          <w:p w:rsidR="00EE4C0A" w:rsidRPr="00F61667" w:rsidRDefault="00EE4C0A" w:rsidP="009A513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说明：培训内容和主讲人会根据工作实际</w:t>
            </w:r>
            <w:r w:rsidR="00551836">
              <w:rPr>
                <w:rFonts w:hint="eastAsia"/>
                <w:sz w:val="24"/>
                <w:szCs w:val="24"/>
              </w:rPr>
              <w:t>临时</w:t>
            </w:r>
            <w:r>
              <w:rPr>
                <w:rFonts w:hint="eastAsia"/>
                <w:sz w:val="24"/>
                <w:szCs w:val="24"/>
              </w:rPr>
              <w:t>调整，请以</w:t>
            </w:r>
            <w:r w:rsidRPr="00CA1836">
              <w:rPr>
                <w:rFonts w:hint="eastAsia"/>
                <w:sz w:val="24"/>
                <w:szCs w:val="24"/>
              </w:rPr>
              <w:t>最终发布</w:t>
            </w:r>
            <w:r>
              <w:rPr>
                <w:rFonts w:hint="eastAsia"/>
                <w:sz w:val="24"/>
                <w:szCs w:val="24"/>
              </w:rPr>
              <w:t>信息</w:t>
            </w:r>
            <w:r w:rsidRPr="00CA1836">
              <w:rPr>
                <w:rFonts w:hint="eastAsia"/>
                <w:sz w:val="24"/>
                <w:szCs w:val="24"/>
              </w:rPr>
              <w:t>为准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FA4220" w:rsidRPr="001F56E4" w:rsidRDefault="00FA4220" w:rsidP="00664380">
      <w:pPr>
        <w:jc w:val="center"/>
        <w:rPr>
          <w:sz w:val="30"/>
          <w:szCs w:val="30"/>
        </w:rPr>
      </w:pPr>
    </w:p>
    <w:sectPr w:rsidR="00FA4220" w:rsidRPr="001F56E4" w:rsidSect="00FE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AC" w:rsidRDefault="009A5DAC" w:rsidP="00664380">
      <w:r>
        <w:separator/>
      </w:r>
    </w:p>
  </w:endnote>
  <w:endnote w:type="continuationSeparator" w:id="0">
    <w:p w:rsidR="009A5DAC" w:rsidRDefault="009A5DAC" w:rsidP="0066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AC" w:rsidRDefault="009A5DAC" w:rsidP="00664380">
      <w:r>
        <w:separator/>
      </w:r>
    </w:p>
  </w:footnote>
  <w:footnote w:type="continuationSeparator" w:id="0">
    <w:p w:rsidR="009A5DAC" w:rsidRDefault="009A5DAC" w:rsidP="0066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380"/>
    <w:rsid w:val="00054D98"/>
    <w:rsid w:val="00090E61"/>
    <w:rsid w:val="00093A9A"/>
    <w:rsid w:val="000C09A6"/>
    <w:rsid w:val="000E7474"/>
    <w:rsid w:val="00177454"/>
    <w:rsid w:val="00183684"/>
    <w:rsid w:val="00185605"/>
    <w:rsid w:val="001B0E7C"/>
    <w:rsid w:val="001D1D0D"/>
    <w:rsid w:val="001F56E4"/>
    <w:rsid w:val="00214564"/>
    <w:rsid w:val="00237C1E"/>
    <w:rsid w:val="002518B0"/>
    <w:rsid w:val="00255D56"/>
    <w:rsid w:val="00270879"/>
    <w:rsid w:val="002737CE"/>
    <w:rsid w:val="00283B1E"/>
    <w:rsid w:val="002851A5"/>
    <w:rsid w:val="00287130"/>
    <w:rsid w:val="002952C7"/>
    <w:rsid w:val="00295A27"/>
    <w:rsid w:val="002C42A6"/>
    <w:rsid w:val="002D5022"/>
    <w:rsid w:val="003262B6"/>
    <w:rsid w:val="003628EF"/>
    <w:rsid w:val="003C1033"/>
    <w:rsid w:val="003C6981"/>
    <w:rsid w:val="003D2A90"/>
    <w:rsid w:val="003E0282"/>
    <w:rsid w:val="003F0127"/>
    <w:rsid w:val="00425423"/>
    <w:rsid w:val="00440C26"/>
    <w:rsid w:val="00463550"/>
    <w:rsid w:val="004F4D3B"/>
    <w:rsid w:val="004F6616"/>
    <w:rsid w:val="00506E9D"/>
    <w:rsid w:val="005116B3"/>
    <w:rsid w:val="00546222"/>
    <w:rsid w:val="00551836"/>
    <w:rsid w:val="0056042F"/>
    <w:rsid w:val="00564DBC"/>
    <w:rsid w:val="005A3E89"/>
    <w:rsid w:val="005B067C"/>
    <w:rsid w:val="005E362A"/>
    <w:rsid w:val="00603035"/>
    <w:rsid w:val="00651F55"/>
    <w:rsid w:val="00664380"/>
    <w:rsid w:val="00684600"/>
    <w:rsid w:val="006C7152"/>
    <w:rsid w:val="006D1756"/>
    <w:rsid w:val="006F03B1"/>
    <w:rsid w:val="0070017E"/>
    <w:rsid w:val="00732911"/>
    <w:rsid w:val="00760CE5"/>
    <w:rsid w:val="007936BA"/>
    <w:rsid w:val="008627AA"/>
    <w:rsid w:val="0089454F"/>
    <w:rsid w:val="008B0970"/>
    <w:rsid w:val="008D4046"/>
    <w:rsid w:val="00941A95"/>
    <w:rsid w:val="009941C3"/>
    <w:rsid w:val="009A24E8"/>
    <w:rsid w:val="009A5132"/>
    <w:rsid w:val="009A5DAC"/>
    <w:rsid w:val="009B0E75"/>
    <w:rsid w:val="009B4D17"/>
    <w:rsid w:val="009D702C"/>
    <w:rsid w:val="009D7CC5"/>
    <w:rsid w:val="00A03CEE"/>
    <w:rsid w:val="00A05028"/>
    <w:rsid w:val="00A36FC0"/>
    <w:rsid w:val="00AC4672"/>
    <w:rsid w:val="00B04CDF"/>
    <w:rsid w:val="00B36D67"/>
    <w:rsid w:val="00B62C66"/>
    <w:rsid w:val="00B82DE3"/>
    <w:rsid w:val="00B91A91"/>
    <w:rsid w:val="00C27CEE"/>
    <w:rsid w:val="00C443D1"/>
    <w:rsid w:val="00C8533B"/>
    <w:rsid w:val="00CA1836"/>
    <w:rsid w:val="00CC2582"/>
    <w:rsid w:val="00CD5D01"/>
    <w:rsid w:val="00CD77FF"/>
    <w:rsid w:val="00CF28DC"/>
    <w:rsid w:val="00D15087"/>
    <w:rsid w:val="00D62845"/>
    <w:rsid w:val="00DA6B77"/>
    <w:rsid w:val="00DE3A1B"/>
    <w:rsid w:val="00DF553C"/>
    <w:rsid w:val="00E03D81"/>
    <w:rsid w:val="00E6243F"/>
    <w:rsid w:val="00E65960"/>
    <w:rsid w:val="00E7005C"/>
    <w:rsid w:val="00EA3450"/>
    <w:rsid w:val="00EA53CC"/>
    <w:rsid w:val="00EE28B8"/>
    <w:rsid w:val="00EE4C0A"/>
    <w:rsid w:val="00F174CA"/>
    <w:rsid w:val="00F44EF3"/>
    <w:rsid w:val="00F45F80"/>
    <w:rsid w:val="00F47487"/>
    <w:rsid w:val="00F61667"/>
    <w:rsid w:val="00F63773"/>
    <w:rsid w:val="00F76AEA"/>
    <w:rsid w:val="00FA4220"/>
    <w:rsid w:val="00FE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380"/>
    <w:rPr>
      <w:sz w:val="18"/>
      <w:szCs w:val="18"/>
    </w:rPr>
  </w:style>
  <w:style w:type="table" w:styleId="a5">
    <w:name w:val="Table Grid"/>
    <w:basedOn w:val="a1"/>
    <w:uiPriority w:val="59"/>
    <w:rsid w:val="009B4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xlbg_server</dc:creator>
  <cp:lastModifiedBy>Administrator</cp:lastModifiedBy>
  <cp:revision>88</cp:revision>
  <dcterms:created xsi:type="dcterms:W3CDTF">2023-03-22T03:02:00Z</dcterms:created>
  <dcterms:modified xsi:type="dcterms:W3CDTF">2023-05-10T02:35:00Z</dcterms:modified>
</cp:coreProperties>
</file>