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right" w:tblpY="25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53"/>
        <w:gridCol w:w="17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bookmarkStart w:id="0" w:name="_GoBack"/>
            <w:bookmarkEnd w:id="0"/>
            <w:r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江苏省高等学校自然科学研究面上项目</w:t>
      </w:r>
    </w:p>
    <w:p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申  报  书</w:t>
      </w:r>
    </w:p>
    <w:p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（2020年度）</w:t>
      </w:r>
    </w:p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00" w:lineRule="exact"/>
        <w:rPr>
          <w:b/>
          <w:bCs/>
        </w:rPr>
      </w:pPr>
    </w:p>
    <w:tbl>
      <w:tblPr>
        <w:tblStyle w:val="4"/>
        <w:tblW w:w="0" w:type="auto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填 报 日 期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江苏省教育厅制</w:t>
      </w: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2020年3月</w:t>
      </w:r>
    </w:p>
    <w:p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填  报  说  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1．申报书为江苏省高等学校自然科学研究项目的主要文件，一经批复，即作为立项依据。各项内容须认真填写，各项栏目不能空缺，无此项内容时填“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”或“无”。封面上的各项信息须与项目基本信息一致。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2．填写申报书前，请认真查阅2017年修订的《江苏省高等学校自然科学研究项目管理办法》（苏教规</w:t>
      </w:r>
      <w:r>
        <w:rPr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4号），申报书各项内容应实事求是，表达要明确、严谨。外来语要同时用原文和中文表达，第一次出现的缩写词，须注出全称。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3．“项目名称”，字数不超过25个字。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4．“学科代码”和“学科名称”，请使用国家技术监督局于2009年5月6日发布的《学科分类与代码》（GB/T13745-2009）；“学科代码”范围为：110—630，“学科代码”和“学科名称”填至二级学科。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“指南领域”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6．“人才计划”，指获得省部级以上人才计划资助，包括类型、授予单位、获得时间，须提供人才计划批文复印件。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7．“所在研究基地”,</w:t>
      </w:r>
      <w:r>
        <w:t xml:space="preserve"> </w:t>
      </w:r>
      <w:r>
        <w:rPr>
          <w:rFonts w:eastAsia="仿宋_GB2312"/>
          <w:sz w:val="28"/>
          <w:szCs w:val="28"/>
        </w:rPr>
        <w:t>重大项目须填依托部省级以上重点实验室等平台名称，面上项目可不填。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8．“发表论文情况”，需提供论文首页及发表该论文刊物封面复印件；重大项目提供5篇以内代表性论文，面上项目提供3篇以内代表性论文。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A.重大项目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B.面上项目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A.基础研究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B.应用基础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负 责 人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 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所  在  单  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总单位数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主    要    参    加    人  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 要 研 究 内 容 及 技 术 指 标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主题词</w:t>
            </w:r>
            <w:r>
              <w:rPr>
                <w:rFonts w:eastAsia="仿宋_GB2312"/>
                <w:szCs w:val="21"/>
              </w:rPr>
              <w:t>（不超过3个）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 目 创 新 点 概 述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3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3"/>
        <w:gridCol w:w="3027"/>
        <w:gridCol w:w="2320"/>
        <w:gridCol w:w="35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经    费    预    算  （单位：万元）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收  入  预  算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      源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 请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 套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 筹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  计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支    出    预    算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其中：省拨款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1．设备费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2．材料费/测试化验加工费/燃料动力费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3．差旅费/会议费/国际合作与交流费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4．劳务费/专家咨询费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5．其他直接费用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1．管理费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2．绩效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4" w:type="default"/>
          <w:pgSz w:w="11906" w:h="16838"/>
          <w:pgMar w:top="2098" w:right="1531" w:bottom="1644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  <w:gridCol w:w="16"/>
        <w:gridCol w:w="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719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二、立项依据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654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三、研究目标、研究内容和拟解决的关键问题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465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五、项目创新点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30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六、项目负责人简历与已具备的研究基础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七、项目进度安排与成果提交形式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八、项目负责人承诺</w:t>
      </w:r>
    </w:p>
    <w:p>
      <w:pPr>
        <w:rPr>
          <w:rFonts w:eastAsia="黑体"/>
          <w:b/>
          <w:bCs/>
          <w:sz w:val="24"/>
        </w:rPr>
      </w:pPr>
    </w:p>
    <w:p>
      <w:pPr>
        <w:snapToGrid w:val="0"/>
        <w:spacing w:line="300" w:lineRule="auto"/>
        <w:ind w:firstLine="540" w:firstLineChars="225"/>
        <w:rPr>
          <w:rFonts w:eastAsia="黑体"/>
          <w:sz w:val="24"/>
        </w:rPr>
      </w:pPr>
      <w:r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>
      <w:pPr>
        <w:snapToGrid w:val="0"/>
        <w:spacing w:line="300" w:lineRule="auto"/>
        <w:ind w:firstLine="542" w:firstLineChars="225"/>
        <w:rPr>
          <w:rFonts w:eastAsia="黑体"/>
          <w:b/>
          <w:bCs/>
          <w:sz w:val="24"/>
        </w:rPr>
      </w:pPr>
    </w:p>
    <w:p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负责人签字：</w:t>
      </w:r>
    </w:p>
    <w:p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年    月   日</w:t>
      </w:r>
    </w:p>
    <w:p>
      <w:pPr>
        <w:snapToGrid w:val="0"/>
        <w:spacing w:line="300" w:lineRule="auto"/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九、项目承担单位承诺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1.5万元）及其他条件；按照《江苏省高等学校自然科学研究项目管理办法》、《江苏省省属高校科研经费管理办法》等有关规定，认真履行项目承担单位的管理职责。</w:t>
      </w: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学校公章     负责人签章               合作单位公章  负责人签章</w:t>
      </w:r>
    </w:p>
    <w:p>
      <w:pPr>
        <w:ind w:firstLine="480"/>
        <w:rPr>
          <w:rFonts w:eastAsia="黑体"/>
          <w:sz w:val="24"/>
        </w:rPr>
      </w:pPr>
    </w:p>
    <w:p>
      <w:pPr>
        <w:ind w:firstLine="720" w:firstLineChars="300"/>
        <w:rPr>
          <w:rFonts w:eastAsia="黑体"/>
          <w:sz w:val="24"/>
        </w:rPr>
      </w:pPr>
      <w:r>
        <w:rPr>
          <w:rFonts w:eastAsia="黑体"/>
          <w:sz w:val="24"/>
        </w:rPr>
        <w:t xml:space="preserve">    年    月    日                          年    月    日</w:t>
      </w:r>
    </w:p>
    <w:p>
      <w:pPr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十、附件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1．发表论文情况（代表性论文：重大项目5篇以内、面上项目3篇以内），须提供论文首页及发表该论文刊物封面复印件；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2．承担项目情况（省部级以上科研项目），须提供项目批文复印件；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3．获奖情况，须提供获奖证书复印件；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4．申请授权专利情况，须提供专利证书复印件；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5．产生经济社会效益情况，须提供相关证明材料；</w:t>
      </w:r>
    </w:p>
    <w:p>
      <w:pPr>
        <w:adjustRightInd w:val="0"/>
        <w:spacing w:line="300" w:lineRule="auto"/>
        <w:ind w:firstLine="420" w:firstLineChars="175"/>
      </w:pPr>
      <w:r>
        <w:rPr>
          <w:rFonts w:eastAsia="仿宋_GB2312"/>
          <w:sz w:val="24"/>
        </w:rPr>
        <w:t>6．获得人才计划情况（省部级以上人才计划），须提供人才计划批文复印件。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10E88"/>
    <w:rsid w:val="4C6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2020-04-01T05:51:00Z</dcterms:created>
  <dc:creator>Administrator</dc:creator>
  <cp:lastModifiedBy>Administrator</cp:lastModifiedBy>
  <dcterms:modified xsi:type="dcterms:W3CDTF">2020-04-01T06:10:03Z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